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1F37C" w14:textId="77777777" w:rsidR="00173A81" w:rsidRDefault="0079199E" w:rsidP="00B31DCD">
      <w:pPr>
        <w:pStyle w:val="StandardWeb"/>
        <w:shd w:val="clear" w:color="auto" w:fill="FFFFFF"/>
        <w:spacing w:after="0" w:line="360" w:lineRule="auto"/>
        <w:rPr>
          <w:rFonts w:asciiTheme="minorHAnsi" w:hAnsiTheme="minorHAnsi" w:cstheme="minorHAnsi"/>
          <w:b/>
          <w:bCs/>
          <w:sz w:val="28"/>
          <w:szCs w:val="28"/>
        </w:rPr>
      </w:pPr>
      <w:r>
        <w:rPr>
          <w:rFonts w:asciiTheme="minorHAnsi" w:hAnsiTheme="minorHAnsi" w:cstheme="minorHAnsi"/>
          <w:b/>
          <w:bCs/>
          <w:sz w:val="28"/>
          <w:szCs w:val="28"/>
        </w:rPr>
        <w:t xml:space="preserve">TROTZ GROSSER HERAUSFORDERUNGEN: </w:t>
      </w:r>
    </w:p>
    <w:p w14:paraId="24EA7D52" w14:textId="151A2BB0" w:rsidR="0079199E" w:rsidRDefault="00173A81" w:rsidP="00B31DCD">
      <w:pPr>
        <w:pStyle w:val="StandardWeb"/>
        <w:shd w:val="clear" w:color="auto" w:fill="FFFFFF"/>
        <w:spacing w:after="0" w:line="360" w:lineRule="auto"/>
        <w:rPr>
          <w:rFonts w:asciiTheme="minorHAnsi" w:hAnsiTheme="minorHAnsi" w:cstheme="minorHAnsi"/>
          <w:b/>
          <w:bCs/>
          <w:sz w:val="28"/>
          <w:szCs w:val="28"/>
        </w:rPr>
      </w:pPr>
      <w:r>
        <w:rPr>
          <w:rFonts w:asciiTheme="minorHAnsi" w:hAnsiTheme="minorHAnsi" w:cstheme="minorHAnsi"/>
          <w:b/>
          <w:bCs/>
          <w:sz w:val="28"/>
          <w:szCs w:val="28"/>
        </w:rPr>
        <w:t xml:space="preserve">POOLGROUP STARTET </w:t>
      </w:r>
      <w:r w:rsidR="005E3CC7">
        <w:rPr>
          <w:rFonts w:asciiTheme="minorHAnsi" w:hAnsiTheme="minorHAnsi" w:cstheme="minorHAnsi"/>
          <w:b/>
          <w:bCs/>
          <w:sz w:val="28"/>
          <w:szCs w:val="28"/>
        </w:rPr>
        <w:t>OPTIMISTISCH</w:t>
      </w:r>
      <w:r>
        <w:rPr>
          <w:rFonts w:asciiTheme="minorHAnsi" w:hAnsiTheme="minorHAnsi" w:cstheme="minorHAnsi"/>
          <w:b/>
          <w:bCs/>
          <w:sz w:val="28"/>
          <w:szCs w:val="28"/>
        </w:rPr>
        <w:t xml:space="preserve"> INS JUBILÄUMSJAHR 2023</w:t>
      </w:r>
    </w:p>
    <w:p w14:paraId="1CF77F15" w14:textId="77777777" w:rsidR="00C200D2" w:rsidRPr="00A00FF6" w:rsidRDefault="00C200D2" w:rsidP="00B31DCD">
      <w:pPr>
        <w:pStyle w:val="KeinLeerraum"/>
        <w:spacing w:line="360" w:lineRule="auto"/>
        <w:rPr>
          <w:rFonts w:asciiTheme="minorHAnsi" w:hAnsiTheme="minorHAnsi" w:cstheme="minorHAnsi"/>
        </w:rPr>
      </w:pPr>
    </w:p>
    <w:p w14:paraId="68E29B97" w14:textId="4CF3771D" w:rsidR="002372DE" w:rsidRPr="000D3CEA" w:rsidRDefault="00DF7EFE" w:rsidP="000D3CEA">
      <w:pPr>
        <w:pStyle w:val="StandardWeb"/>
        <w:shd w:val="clear" w:color="auto" w:fill="FFFFFF"/>
        <w:spacing w:after="0" w:line="360" w:lineRule="auto"/>
        <w:jc w:val="both"/>
        <w:rPr>
          <w:rFonts w:ascii="Arial" w:hAnsi="Arial" w:cs="Arial"/>
        </w:rPr>
      </w:pPr>
      <w:r w:rsidRPr="000D3CEA">
        <w:rPr>
          <w:rFonts w:ascii="Arial" w:hAnsi="Arial" w:cs="Arial"/>
          <w:b/>
          <w:bCs/>
        </w:rPr>
        <w:t>Emsdetten</w:t>
      </w:r>
      <w:r w:rsidR="004E5431" w:rsidRPr="000D3CEA">
        <w:rPr>
          <w:rFonts w:ascii="Arial" w:hAnsi="Arial" w:cs="Arial"/>
          <w:b/>
          <w:bCs/>
        </w:rPr>
        <w:t xml:space="preserve"> 0</w:t>
      </w:r>
      <w:r w:rsidR="00B368FE">
        <w:rPr>
          <w:rFonts w:ascii="Arial" w:hAnsi="Arial" w:cs="Arial"/>
          <w:b/>
          <w:bCs/>
        </w:rPr>
        <w:t>8</w:t>
      </w:r>
      <w:r w:rsidR="004E5431" w:rsidRPr="000D3CEA">
        <w:rPr>
          <w:rFonts w:ascii="Arial" w:hAnsi="Arial" w:cs="Arial"/>
          <w:b/>
          <w:bCs/>
        </w:rPr>
        <w:t>.1</w:t>
      </w:r>
      <w:r w:rsidR="002E5D46" w:rsidRPr="000D3CEA">
        <w:rPr>
          <w:rFonts w:ascii="Arial" w:hAnsi="Arial" w:cs="Arial"/>
          <w:b/>
          <w:bCs/>
        </w:rPr>
        <w:t>2</w:t>
      </w:r>
      <w:r w:rsidR="004E5431" w:rsidRPr="000D3CEA">
        <w:rPr>
          <w:rFonts w:ascii="Arial" w:hAnsi="Arial" w:cs="Arial"/>
          <w:b/>
          <w:bCs/>
        </w:rPr>
        <w:t>.</w:t>
      </w:r>
      <w:r w:rsidR="00777E16" w:rsidRPr="000D3CEA">
        <w:rPr>
          <w:rFonts w:ascii="Arial" w:hAnsi="Arial" w:cs="Arial"/>
          <w:b/>
          <w:bCs/>
        </w:rPr>
        <w:t>2022</w:t>
      </w:r>
      <w:r w:rsidR="00DC4F68" w:rsidRPr="000D3CEA">
        <w:rPr>
          <w:rFonts w:ascii="Arial" w:hAnsi="Arial" w:cs="Arial"/>
        </w:rPr>
        <w:t>.</w:t>
      </w:r>
      <w:r w:rsidR="00856727" w:rsidRPr="000D3CEA">
        <w:rPr>
          <w:rFonts w:ascii="Arial" w:hAnsi="Arial" w:cs="Arial"/>
        </w:rPr>
        <w:t xml:space="preserve"> </w:t>
      </w:r>
      <w:r w:rsidR="0079199E" w:rsidRPr="000D3CEA">
        <w:rPr>
          <w:rFonts w:ascii="Arial" w:hAnsi="Arial" w:cs="Arial"/>
        </w:rPr>
        <w:t xml:space="preserve">Explodierende Rohstoffkosten, Lieferengpässe und der allgemeine Fachkräftemangel – </w:t>
      </w:r>
      <w:r w:rsidR="00A535ED" w:rsidRPr="000D3CEA">
        <w:rPr>
          <w:rFonts w:ascii="Arial" w:hAnsi="Arial" w:cs="Arial"/>
        </w:rPr>
        <w:t xml:space="preserve">in der durch </w:t>
      </w:r>
      <w:r w:rsidR="00DF3748" w:rsidRPr="000D3CEA">
        <w:rPr>
          <w:rFonts w:ascii="Arial" w:hAnsi="Arial" w:cs="Arial"/>
        </w:rPr>
        <w:t xml:space="preserve">die Pandemie </w:t>
      </w:r>
      <w:r w:rsidR="00A535ED" w:rsidRPr="000D3CEA">
        <w:rPr>
          <w:rFonts w:ascii="Arial" w:hAnsi="Arial" w:cs="Arial"/>
        </w:rPr>
        <w:t>in</w:t>
      </w:r>
      <w:r w:rsidR="00DF3748" w:rsidRPr="000D3CEA">
        <w:rPr>
          <w:rFonts w:ascii="Arial" w:hAnsi="Arial" w:cs="Arial"/>
        </w:rPr>
        <w:t xml:space="preserve"> Mitleidenschaft gezogene</w:t>
      </w:r>
      <w:r w:rsidR="00D37E2D">
        <w:rPr>
          <w:rFonts w:ascii="Arial" w:hAnsi="Arial" w:cs="Arial"/>
        </w:rPr>
        <w:t>n</w:t>
      </w:r>
      <w:r w:rsidR="00DF3748" w:rsidRPr="000D3CEA">
        <w:rPr>
          <w:rFonts w:ascii="Arial" w:hAnsi="Arial" w:cs="Arial"/>
        </w:rPr>
        <w:t xml:space="preserve"> Eventbranche</w:t>
      </w:r>
      <w:r w:rsidR="00A535ED" w:rsidRPr="000D3CEA">
        <w:rPr>
          <w:rFonts w:ascii="Arial" w:hAnsi="Arial" w:cs="Arial"/>
        </w:rPr>
        <w:t xml:space="preserve"> scheint </w:t>
      </w:r>
      <w:r w:rsidR="005B3FB5">
        <w:rPr>
          <w:rFonts w:ascii="Arial" w:hAnsi="Arial" w:cs="Arial"/>
        </w:rPr>
        <w:t xml:space="preserve">vorerst </w:t>
      </w:r>
      <w:r w:rsidR="00A535ED" w:rsidRPr="000D3CEA">
        <w:rPr>
          <w:rFonts w:ascii="Arial" w:hAnsi="Arial" w:cs="Arial"/>
        </w:rPr>
        <w:t>kein Licht am Ende des Tunnels. Und auch hinsichtlich der Planungen für das erste</w:t>
      </w:r>
      <w:r w:rsidR="005B3FB5">
        <w:rPr>
          <w:rFonts w:ascii="Arial" w:hAnsi="Arial" w:cs="Arial"/>
        </w:rPr>
        <w:t xml:space="preserve"> und zweite</w:t>
      </w:r>
      <w:r w:rsidR="00A535ED" w:rsidRPr="000D3CEA">
        <w:rPr>
          <w:rFonts w:ascii="Arial" w:hAnsi="Arial" w:cs="Arial"/>
        </w:rPr>
        <w:t xml:space="preserve"> Quartal 2023 sei eine deutliche Zurückhaltung auf Kundenseite spürbar</w:t>
      </w:r>
      <w:r w:rsidR="00DF3748" w:rsidRPr="000D3CEA">
        <w:rPr>
          <w:rFonts w:ascii="Arial" w:hAnsi="Arial" w:cs="Arial"/>
        </w:rPr>
        <w:t xml:space="preserve">. </w:t>
      </w:r>
      <w:r w:rsidR="00824FEF" w:rsidRPr="000D3CEA">
        <w:rPr>
          <w:rFonts w:ascii="Arial" w:hAnsi="Arial" w:cs="Arial"/>
        </w:rPr>
        <w:t xml:space="preserve">„Auch wenn wir es uns </w:t>
      </w:r>
      <w:r w:rsidR="00A535ED" w:rsidRPr="000D3CEA">
        <w:rPr>
          <w:rFonts w:ascii="Arial" w:hAnsi="Arial" w:cs="Arial"/>
        </w:rPr>
        <w:t xml:space="preserve">alle </w:t>
      </w:r>
      <w:r w:rsidR="00824FEF" w:rsidRPr="000D3CEA">
        <w:rPr>
          <w:rFonts w:ascii="Arial" w:hAnsi="Arial" w:cs="Arial"/>
        </w:rPr>
        <w:t>gewünscht hätten: das Veranstaltungsgeschäft wird nicht einfacher“, erklärt C</w:t>
      </w:r>
      <w:r w:rsidR="00A535ED" w:rsidRPr="000D3CEA">
        <w:rPr>
          <w:rFonts w:ascii="Arial" w:hAnsi="Arial" w:cs="Arial"/>
        </w:rPr>
        <w:t xml:space="preserve">arl </w:t>
      </w:r>
      <w:r w:rsidR="00824FEF" w:rsidRPr="000D3CEA">
        <w:rPr>
          <w:rFonts w:ascii="Arial" w:hAnsi="Arial" w:cs="Arial"/>
        </w:rPr>
        <w:t xml:space="preserve">Cordier, </w:t>
      </w:r>
      <w:r w:rsidR="00A535ED" w:rsidRPr="000D3CEA">
        <w:rPr>
          <w:rFonts w:ascii="Arial" w:hAnsi="Arial" w:cs="Arial"/>
        </w:rPr>
        <w:t>G</w:t>
      </w:r>
      <w:r w:rsidR="00824FEF" w:rsidRPr="000D3CEA">
        <w:rPr>
          <w:rFonts w:ascii="Arial" w:hAnsi="Arial" w:cs="Arial"/>
        </w:rPr>
        <w:t xml:space="preserve">eschäftsführer der </w:t>
      </w:r>
      <w:proofErr w:type="spellStart"/>
      <w:r w:rsidR="00824FEF" w:rsidRPr="000D3CEA">
        <w:rPr>
          <w:rFonts w:ascii="Arial" w:hAnsi="Arial" w:cs="Arial"/>
        </w:rPr>
        <w:t>POOLgroup</w:t>
      </w:r>
      <w:proofErr w:type="spellEnd"/>
      <w:r w:rsidR="00824FEF" w:rsidRPr="000D3CEA">
        <w:rPr>
          <w:rFonts w:ascii="Arial" w:hAnsi="Arial" w:cs="Arial"/>
        </w:rPr>
        <w:t xml:space="preserve"> </w:t>
      </w:r>
      <w:r w:rsidR="002A7A79">
        <w:rPr>
          <w:rFonts w:ascii="Arial" w:hAnsi="Arial" w:cs="Arial"/>
        </w:rPr>
        <w:t>mit Hauptsitz in</w:t>
      </w:r>
      <w:r w:rsidR="00824FEF" w:rsidRPr="000D3CEA">
        <w:rPr>
          <w:rFonts w:ascii="Arial" w:hAnsi="Arial" w:cs="Arial"/>
        </w:rPr>
        <w:t xml:space="preserve"> Emsdetten und ergänzt: „</w:t>
      </w:r>
      <w:r w:rsidR="00A535ED" w:rsidRPr="000D3CEA">
        <w:rPr>
          <w:rFonts w:ascii="Arial" w:hAnsi="Arial" w:cs="Arial"/>
        </w:rPr>
        <w:t xml:space="preserve">Aber wenn uns die letzten Jahre eines gelehrt haben, dann, wie wir mit Krisen umgehen. Unser </w:t>
      </w:r>
      <w:r w:rsidR="00173A81">
        <w:rPr>
          <w:rFonts w:ascii="Arial" w:hAnsi="Arial" w:cs="Arial"/>
        </w:rPr>
        <w:t xml:space="preserve">größtes Learning </w:t>
      </w:r>
      <w:r w:rsidR="00A535ED" w:rsidRPr="000D3CEA">
        <w:rPr>
          <w:rFonts w:ascii="Arial" w:hAnsi="Arial" w:cs="Arial"/>
        </w:rPr>
        <w:t>stellt dabei</w:t>
      </w:r>
      <w:r w:rsidR="002A7A79">
        <w:rPr>
          <w:rFonts w:ascii="Arial" w:hAnsi="Arial" w:cs="Arial"/>
        </w:rPr>
        <w:t xml:space="preserve"> die frühzeitige Auseinandersetzung mit alternativen Veranstaltungskonzepten aber auch die Investition in die </w:t>
      </w:r>
      <w:r w:rsidR="00A535ED" w:rsidRPr="000D3CEA">
        <w:rPr>
          <w:rFonts w:ascii="Arial" w:hAnsi="Arial" w:cs="Arial"/>
        </w:rPr>
        <w:t xml:space="preserve">Fachkompetenz unserer Mitarbeitenden dar.“ So würden vor allem </w:t>
      </w:r>
      <w:r w:rsidR="002372DE" w:rsidRPr="000D3CEA">
        <w:rPr>
          <w:rFonts w:ascii="Arial" w:hAnsi="Arial" w:cs="Arial"/>
        </w:rPr>
        <w:t>Fähigkeiten in Richtung Software, Programmierung und IT immer wichtiger</w:t>
      </w:r>
      <w:r w:rsidR="002372DE" w:rsidRPr="00D37E2D">
        <w:rPr>
          <w:rFonts w:ascii="Arial" w:hAnsi="Arial" w:cs="Arial"/>
        </w:rPr>
        <w:t xml:space="preserve">. </w:t>
      </w:r>
      <w:r w:rsidR="00B368FE" w:rsidRPr="00D37E2D">
        <w:rPr>
          <w:rFonts w:ascii="Arial" w:hAnsi="Arial" w:cs="Arial"/>
        </w:rPr>
        <w:t>Aber auch in anderen Bereichen hat die Event-Produktions</w:t>
      </w:r>
      <w:r w:rsidR="00C611AF" w:rsidRPr="00D37E2D">
        <w:rPr>
          <w:rFonts w:ascii="Arial" w:hAnsi="Arial" w:cs="Arial"/>
        </w:rPr>
        <w:t>-</w:t>
      </w:r>
      <w:r w:rsidR="00B368FE" w:rsidRPr="00D37E2D">
        <w:rPr>
          <w:rFonts w:ascii="Arial" w:hAnsi="Arial" w:cs="Arial"/>
        </w:rPr>
        <w:t xml:space="preserve">Firma mit Hauptsitz in Emsdetten und weiteren Standorten in Berlin und Waiblingen bei Stuttgart investiert. </w:t>
      </w:r>
      <w:r w:rsidR="00F21695" w:rsidRPr="00D37E2D">
        <w:rPr>
          <w:rFonts w:ascii="Arial" w:hAnsi="Arial" w:cs="Arial"/>
        </w:rPr>
        <w:t xml:space="preserve">So wurden auf insgesamt 1.400 qm Dachfläche der Produktionshalle am Südring in Emsdetten 448 Solarmodule </w:t>
      </w:r>
      <w:r w:rsidR="006D4590" w:rsidRPr="00D37E2D">
        <w:rPr>
          <w:rFonts w:ascii="Arial" w:hAnsi="Arial" w:cs="Arial"/>
        </w:rPr>
        <w:t>installiert,</w:t>
      </w:r>
      <w:r w:rsidR="00F21695" w:rsidRPr="00D37E2D">
        <w:rPr>
          <w:rFonts w:ascii="Arial" w:hAnsi="Arial" w:cs="Arial"/>
        </w:rPr>
        <w:t xml:space="preserve"> um zukünftig ein</w:t>
      </w:r>
      <w:r w:rsidR="00C611AF" w:rsidRPr="00D37E2D">
        <w:rPr>
          <w:rFonts w:ascii="Arial" w:hAnsi="Arial" w:cs="Arial"/>
        </w:rPr>
        <w:t>en</w:t>
      </w:r>
      <w:r w:rsidR="00F21695" w:rsidRPr="00D37E2D">
        <w:rPr>
          <w:rFonts w:ascii="Arial" w:hAnsi="Arial" w:cs="Arial"/>
        </w:rPr>
        <w:t xml:space="preserve"> Teil des eigenen Strombedarfs klimaneutral zu erzeugen. </w:t>
      </w:r>
      <w:r w:rsidR="006D4590" w:rsidRPr="00D37E2D">
        <w:rPr>
          <w:rFonts w:ascii="Arial" w:hAnsi="Arial" w:cs="Arial"/>
        </w:rPr>
        <w:t>Außerdem wird aktuell ein neues Studio gebaut und damit der Hallenkomplex am Unternehmenssitz in Emsdetten erweitert.</w:t>
      </w:r>
      <w:r w:rsidR="006D4590">
        <w:rPr>
          <w:rFonts w:ascii="Arial" w:hAnsi="Arial" w:cs="Arial"/>
        </w:rPr>
        <w:t xml:space="preserve"> </w:t>
      </w:r>
    </w:p>
    <w:p w14:paraId="090E05FC" w14:textId="5B468758" w:rsidR="002372DE" w:rsidRPr="000D3CEA" w:rsidRDefault="002372DE" w:rsidP="000D3CEA">
      <w:pPr>
        <w:pStyle w:val="StandardWeb"/>
        <w:shd w:val="clear" w:color="auto" w:fill="FFFFFF"/>
        <w:spacing w:after="0" w:line="360" w:lineRule="auto"/>
        <w:jc w:val="both"/>
        <w:rPr>
          <w:rFonts w:ascii="Arial" w:hAnsi="Arial" w:cs="Arial"/>
        </w:rPr>
      </w:pPr>
    </w:p>
    <w:p w14:paraId="3BC325D1" w14:textId="3B71473A" w:rsidR="005D38A4" w:rsidRPr="000D3CEA" w:rsidRDefault="005D38A4" w:rsidP="000D3CEA">
      <w:pPr>
        <w:pStyle w:val="StandardWeb"/>
        <w:shd w:val="clear" w:color="auto" w:fill="FFFFFF"/>
        <w:spacing w:after="0" w:line="360" w:lineRule="auto"/>
        <w:jc w:val="both"/>
        <w:rPr>
          <w:rFonts w:ascii="Arial" w:hAnsi="Arial" w:cs="Arial"/>
          <w:b/>
          <w:bCs/>
        </w:rPr>
      </w:pPr>
      <w:proofErr w:type="spellStart"/>
      <w:r w:rsidRPr="000D3CEA">
        <w:rPr>
          <w:rFonts w:ascii="Arial" w:hAnsi="Arial" w:cs="Arial"/>
          <w:b/>
          <w:bCs/>
        </w:rPr>
        <w:t>POOLgroup</w:t>
      </w:r>
      <w:proofErr w:type="spellEnd"/>
      <w:r w:rsidRPr="000D3CEA">
        <w:rPr>
          <w:rFonts w:ascii="Arial" w:hAnsi="Arial" w:cs="Arial"/>
          <w:b/>
          <w:bCs/>
        </w:rPr>
        <w:t xml:space="preserve"> bleibt verlässlicher Partner </w:t>
      </w:r>
    </w:p>
    <w:p w14:paraId="3D85AC92" w14:textId="77777777" w:rsidR="002372DE" w:rsidRPr="000D3CEA" w:rsidRDefault="002372DE" w:rsidP="000D3CEA">
      <w:pPr>
        <w:pStyle w:val="StandardWeb"/>
        <w:shd w:val="clear" w:color="auto" w:fill="FFFFFF"/>
        <w:spacing w:after="0" w:line="360" w:lineRule="auto"/>
        <w:jc w:val="both"/>
        <w:rPr>
          <w:rFonts w:ascii="Arial" w:hAnsi="Arial" w:cs="Arial"/>
        </w:rPr>
      </w:pPr>
    </w:p>
    <w:p w14:paraId="004FC418" w14:textId="185770AB" w:rsidR="002A7A79" w:rsidRDefault="002372DE" w:rsidP="000D3CEA">
      <w:pPr>
        <w:pStyle w:val="StandardWeb"/>
        <w:shd w:val="clear" w:color="auto" w:fill="FFFFFF"/>
        <w:spacing w:after="0" w:line="360" w:lineRule="auto"/>
        <w:jc w:val="both"/>
        <w:rPr>
          <w:rFonts w:ascii="Arial" w:hAnsi="Arial" w:cs="Arial"/>
        </w:rPr>
      </w:pPr>
      <w:r w:rsidRPr="000D3CEA">
        <w:rPr>
          <w:rFonts w:ascii="Arial" w:hAnsi="Arial" w:cs="Arial"/>
        </w:rPr>
        <w:t>Grundsätzlich seien Events nach wie vor ein</w:t>
      </w:r>
      <w:r w:rsidR="004C38F8" w:rsidRPr="000D3CEA">
        <w:rPr>
          <w:rFonts w:ascii="Arial" w:hAnsi="Arial" w:cs="Arial"/>
        </w:rPr>
        <w:t xml:space="preserve">es der </w:t>
      </w:r>
      <w:r w:rsidRPr="000D3CEA">
        <w:rPr>
          <w:rFonts w:ascii="Arial" w:hAnsi="Arial" w:cs="Arial"/>
        </w:rPr>
        <w:t>wichtig</w:t>
      </w:r>
      <w:r w:rsidR="004C38F8" w:rsidRPr="000D3CEA">
        <w:rPr>
          <w:rFonts w:ascii="Arial" w:hAnsi="Arial" w:cs="Arial"/>
        </w:rPr>
        <w:t xml:space="preserve">sten </w:t>
      </w:r>
      <w:r w:rsidRPr="000D3CEA">
        <w:rPr>
          <w:rFonts w:ascii="Arial" w:hAnsi="Arial" w:cs="Arial"/>
        </w:rPr>
        <w:t>Tool</w:t>
      </w:r>
      <w:r w:rsidR="004C38F8" w:rsidRPr="000D3CEA">
        <w:rPr>
          <w:rFonts w:ascii="Arial" w:hAnsi="Arial" w:cs="Arial"/>
        </w:rPr>
        <w:t>s im Kommunikationsmix. Der diesjährige Sommer habe deutlich gezeigt, dass Menschen Lust auf persönliche Treffen, den direkten Austausch und das gemeinsame Feiern haben. „</w:t>
      </w:r>
      <w:r w:rsidR="005D38A4" w:rsidRPr="000D3CEA">
        <w:rPr>
          <w:rFonts w:ascii="Arial" w:hAnsi="Arial" w:cs="Arial"/>
        </w:rPr>
        <w:t xml:space="preserve">Die Umsetzung von Veranstaltungen sind teurer geworden – keine Frage. </w:t>
      </w:r>
      <w:r w:rsidR="00BB5486" w:rsidRPr="000D3CEA">
        <w:rPr>
          <w:rFonts w:ascii="Arial" w:hAnsi="Arial" w:cs="Arial"/>
        </w:rPr>
        <w:t>Wir beobachten</w:t>
      </w:r>
      <w:r w:rsidR="005D38A4" w:rsidRPr="000D3CEA">
        <w:rPr>
          <w:rFonts w:ascii="Arial" w:hAnsi="Arial" w:cs="Arial"/>
        </w:rPr>
        <w:t xml:space="preserve"> bei unseren Kunden allerdings, dass sie </w:t>
      </w:r>
      <w:r w:rsidR="00BB5486" w:rsidRPr="000D3CEA">
        <w:rPr>
          <w:rFonts w:ascii="Arial" w:hAnsi="Arial" w:cs="Arial"/>
        </w:rPr>
        <w:t>Live-Veranstaltungen gezielter einsetzen, um sie mit entsprechend größeren Budgets ausstatten zu können</w:t>
      </w:r>
      <w:r w:rsidR="005D38A4" w:rsidRPr="000D3CEA">
        <w:rPr>
          <w:rFonts w:ascii="Arial" w:hAnsi="Arial" w:cs="Arial"/>
        </w:rPr>
        <w:t xml:space="preserve">. Gleichzeitig haben Unternehmen und Organisationen eine steile Lernkurve in Sachen digitaler oder hybrider Veranstaltungsformate durchlebt. Mit Blick auf den anstehenden </w:t>
      </w:r>
      <w:r w:rsidR="005D38A4" w:rsidRPr="000D3CEA">
        <w:rPr>
          <w:rFonts w:ascii="Arial" w:hAnsi="Arial" w:cs="Arial"/>
        </w:rPr>
        <w:lastRenderedPageBreak/>
        <w:t xml:space="preserve">Winter sehen wir auch für diese Formate </w:t>
      </w:r>
      <w:r w:rsidR="002A7A79">
        <w:rPr>
          <w:rFonts w:ascii="Arial" w:hAnsi="Arial" w:cs="Arial"/>
        </w:rPr>
        <w:t xml:space="preserve">wieder </w:t>
      </w:r>
      <w:r w:rsidR="005D38A4" w:rsidRPr="000D3CEA">
        <w:rPr>
          <w:rFonts w:ascii="Arial" w:hAnsi="Arial" w:cs="Arial"/>
        </w:rPr>
        <w:t>eine steigende Nachfrage</w:t>
      </w:r>
      <w:r w:rsidR="00BB5486" w:rsidRPr="000D3CEA">
        <w:rPr>
          <w:rFonts w:ascii="Arial" w:hAnsi="Arial" w:cs="Arial"/>
        </w:rPr>
        <w:t>“, gibt Cordier einen Einblick in das laufende Geschäft</w:t>
      </w:r>
      <w:r w:rsidR="000D3CEA" w:rsidRPr="000D3CEA">
        <w:rPr>
          <w:rFonts w:ascii="Arial" w:hAnsi="Arial" w:cs="Arial"/>
        </w:rPr>
        <w:t xml:space="preserve">. </w:t>
      </w:r>
    </w:p>
    <w:p w14:paraId="13D5915A" w14:textId="3E57141E" w:rsidR="004C38F8" w:rsidRPr="000D3CEA" w:rsidRDefault="00B368FE" w:rsidP="000D3CEA">
      <w:pPr>
        <w:pStyle w:val="StandardWeb"/>
        <w:shd w:val="clear" w:color="auto" w:fill="FFFFFF"/>
        <w:spacing w:after="0" w:line="360" w:lineRule="auto"/>
        <w:jc w:val="both"/>
        <w:rPr>
          <w:rFonts w:ascii="Arial" w:hAnsi="Arial" w:cs="Arial"/>
        </w:rPr>
      </w:pPr>
      <w:r>
        <w:rPr>
          <w:rFonts w:ascii="Arial" w:hAnsi="Arial" w:cs="Arial"/>
        </w:rPr>
        <w:t>Und auch d</w:t>
      </w:r>
      <w:r w:rsidR="002A7A79">
        <w:rPr>
          <w:rFonts w:ascii="Arial" w:hAnsi="Arial" w:cs="Arial"/>
        </w:rPr>
        <w:t>er Blick auf das kommende Geschäftsjahr, in de</w:t>
      </w:r>
      <w:r>
        <w:rPr>
          <w:rFonts w:ascii="Arial" w:hAnsi="Arial" w:cs="Arial"/>
        </w:rPr>
        <w:t xml:space="preserve">m die </w:t>
      </w:r>
      <w:proofErr w:type="spellStart"/>
      <w:r>
        <w:rPr>
          <w:rFonts w:ascii="Arial" w:hAnsi="Arial" w:cs="Arial"/>
        </w:rPr>
        <w:t>POOLgroup</w:t>
      </w:r>
      <w:proofErr w:type="spellEnd"/>
      <w:r>
        <w:rPr>
          <w:rFonts w:ascii="Arial" w:hAnsi="Arial" w:cs="Arial"/>
        </w:rPr>
        <w:t xml:space="preserve"> </w:t>
      </w:r>
      <w:r w:rsidR="002A7A79">
        <w:rPr>
          <w:rFonts w:ascii="Arial" w:hAnsi="Arial" w:cs="Arial"/>
        </w:rPr>
        <w:t xml:space="preserve">ihr </w:t>
      </w:r>
      <w:r w:rsidR="005B3FB5">
        <w:rPr>
          <w:rFonts w:ascii="Arial" w:hAnsi="Arial" w:cs="Arial"/>
        </w:rPr>
        <w:t>45</w:t>
      </w:r>
      <w:r w:rsidR="002A7A79">
        <w:rPr>
          <w:rFonts w:ascii="Arial" w:hAnsi="Arial" w:cs="Arial"/>
        </w:rPr>
        <w:t xml:space="preserve">-jähriges Jubiläum feiert, ist optimistisch. </w:t>
      </w:r>
      <w:r w:rsidR="000D3CEA" w:rsidRPr="000D3CEA">
        <w:rPr>
          <w:rFonts w:ascii="Arial" w:hAnsi="Arial" w:cs="Arial"/>
        </w:rPr>
        <w:t>„Wir sind stolz darauf, dass wir uns in den vergangenen Jahren und auch heute als verlässlicher und kompetenter Partner etablieren konnten</w:t>
      </w:r>
      <w:r w:rsidR="002A7A79">
        <w:rPr>
          <w:rFonts w:ascii="Arial" w:hAnsi="Arial" w:cs="Arial"/>
        </w:rPr>
        <w:t>. Mit einem erprobtem Konzept, einer ausgefeilten Strategie und einer klaren Vision haben wir die Segel für 2023 gesetzt</w:t>
      </w:r>
      <w:r w:rsidR="000D3CEA" w:rsidRPr="000D3CEA">
        <w:rPr>
          <w:rFonts w:ascii="Arial" w:hAnsi="Arial" w:cs="Arial"/>
        </w:rPr>
        <w:t>“</w:t>
      </w:r>
      <w:r w:rsidR="000D3CEA">
        <w:rPr>
          <w:rFonts w:ascii="Arial" w:hAnsi="Arial" w:cs="Arial"/>
        </w:rPr>
        <w:t xml:space="preserve">, </w:t>
      </w:r>
      <w:r w:rsidR="002A7A79">
        <w:rPr>
          <w:rFonts w:ascii="Arial" w:hAnsi="Arial" w:cs="Arial"/>
        </w:rPr>
        <w:t xml:space="preserve">fasst </w:t>
      </w:r>
      <w:r w:rsidR="000D3CEA">
        <w:rPr>
          <w:rFonts w:ascii="Arial" w:hAnsi="Arial" w:cs="Arial"/>
        </w:rPr>
        <w:t>Cordier</w:t>
      </w:r>
      <w:r w:rsidR="002A7A79">
        <w:rPr>
          <w:rFonts w:ascii="Arial" w:hAnsi="Arial" w:cs="Arial"/>
        </w:rPr>
        <w:t xml:space="preserve"> zusammen.</w:t>
      </w:r>
      <w:r w:rsidR="000D3CEA" w:rsidRPr="000D3CEA">
        <w:rPr>
          <w:rFonts w:ascii="Arial" w:hAnsi="Arial" w:cs="Arial"/>
        </w:rPr>
        <w:t xml:space="preserve"> </w:t>
      </w:r>
    </w:p>
    <w:p w14:paraId="2FDFAFA2" w14:textId="3361981E" w:rsidR="00D4109D" w:rsidRDefault="00D4109D" w:rsidP="00B31DCD">
      <w:pPr>
        <w:pStyle w:val="StandardWeb"/>
        <w:shd w:val="clear" w:color="auto" w:fill="FFFFFF"/>
        <w:spacing w:after="0" w:line="360" w:lineRule="auto"/>
        <w:jc w:val="both"/>
        <w:rPr>
          <w:rFonts w:asciiTheme="minorHAnsi" w:hAnsiTheme="minorHAnsi" w:cstheme="minorHAnsi"/>
        </w:rPr>
      </w:pPr>
    </w:p>
    <w:p w14:paraId="520FD8E0" w14:textId="77777777" w:rsidR="007409EA" w:rsidRPr="007409EA" w:rsidRDefault="007409EA" w:rsidP="00766F70">
      <w:pPr>
        <w:pStyle w:val="StandardWeb"/>
        <w:shd w:val="clear" w:color="auto" w:fill="FFFFFF"/>
        <w:spacing w:after="0" w:line="312" w:lineRule="auto"/>
        <w:jc w:val="both"/>
        <w:rPr>
          <w:rFonts w:asciiTheme="minorHAnsi" w:hAnsiTheme="minorHAnsi" w:cstheme="minorHAnsi"/>
          <w:b/>
          <w:bCs/>
        </w:rPr>
      </w:pPr>
    </w:p>
    <w:p w14:paraId="541179F4" w14:textId="3D805930" w:rsidR="00766F70" w:rsidRPr="007409EA" w:rsidRDefault="00766F70" w:rsidP="00766F70">
      <w:pPr>
        <w:pStyle w:val="StandardWeb"/>
        <w:shd w:val="clear" w:color="auto" w:fill="FFFFFF"/>
        <w:spacing w:after="0" w:line="312" w:lineRule="auto"/>
        <w:jc w:val="both"/>
        <w:rPr>
          <w:rFonts w:asciiTheme="minorHAnsi" w:hAnsiTheme="minorHAnsi" w:cstheme="minorHAnsi"/>
        </w:rPr>
      </w:pPr>
    </w:p>
    <w:p w14:paraId="7FEA4E37" w14:textId="65C7A3D4" w:rsidR="00766F70" w:rsidRPr="007409EA" w:rsidRDefault="00766F70" w:rsidP="00E76956">
      <w:pPr>
        <w:rPr>
          <w:rFonts w:asciiTheme="minorHAnsi" w:hAnsiTheme="minorHAnsi" w:cstheme="minorHAnsi"/>
        </w:rPr>
      </w:pPr>
      <w:r w:rsidRPr="007409EA">
        <w:rPr>
          <w:rFonts w:asciiTheme="minorHAnsi" w:hAnsiTheme="minorHAnsi" w:cstheme="minorHAnsi"/>
        </w:rPr>
        <w:t>Mehr Informationen unter</w:t>
      </w:r>
      <w:r w:rsidR="00D4109D">
        <w:rPr>
          <w:rFonts w:asciiTheme="minorHAnsi" w:hAnsiTheme="minorHAnsi" w:cstheme="minorHAnsi"/>
        </w:rPr>
        <w:t xml:space="preserve"> </w:t>
      </w:r>
      <w:hyperlink r:id="rId11" w:history="1">
        <w:r w:rsidR="00D4109D" w:rsidRPr="0060477B">
          <w:rPr>
            <w:rStyle w:val="Hyperlink"/>
            <w:rFonts w:asciiTheme="minorHAnsi" w:hAnsiTheme="minorHAnsi" w:cstheme="minorHAnsi"/>
          </w:rPr>
          <w:t>www.pool.de</w:t>
        </w:r>
      </w:hyperlink>
      <w:r w:rsidR="00D4109D">
        <w:rPr>
          <w:rFonts w:asciiTheme="minorHAnsi" w:hAnsiTheme="minorHAnsi" w:cstheme="minorHAnsi"/>
        </w:rPr>
        <w:t xml:space="preserve"> </w:t>
      </w:r>
    </w:p>
    <w:p w14:paraId="32C14F9A" w14:textId="56963E40" w:rsidR="005C150F" w:rsidRDefault="005C150F" w:rsidP="00766F70">
      <w:pPr>
        <w:pStyle w:val="KeinLeerraum"/>
        <w:spacing w:line="312" w:lineRule="auto"/>
        <w:rPr>
          <w:rFonts w:ascii="TheSansOfficeLF" w:hAnsi="TheSansOfficeLF"/>
          <w:sz w:val="20"/>
          <w:szCs w:val="20"/>
        </w:rPr>
      </w:pPr>
    </w:p>
    <w:p w14:paraId="4577D75E" w14:textId="218DFCFA" w:rsidR="00D04105" w:rsidRDefault="00D04105" w:rsidP="00766F70">
      <w:pPr>
        <w:pStyle w:val="KeinLeerraum"/>
        <w:spacing w:line="312" w:lineRule="auto"/>
        <w:rPr>
          <w:rFonts w:ascii="TheSansOfficeLF" w:hAnsi="TheSansOfficeLF"/>
          <w:sz w:val="20"/>
          <w:szCs w:val="20"/>
        </w:rPr>
      </w:pPr>
    </w:p>
    <w:p w14:paraId="5F2ED5C4" w14:textId="22CB9CF7" w:rsidR="00D04105" w:rsidRDefault="00D04105" w:rsidP="00766F70">
      <w:pPr>
        <w:pStyle w:val="KeinLeerraum"/>
        <w:spacing w:line="312" w:lineRule="auto"/>
        <w:rPr>
          <w:rFonts w:ascii="TheSansOfficeLF" w:hAnsi="TheSansOfficeLF"/>
          <w:sz w:val="20"/>
          <w:szCs w:val="20"/>
        </w:rPr>
      </w:pPr>
    </w:p>
    <w:p w14:paraId="7851849F" w14:textId="77777777" w:rsidR="00D04105" w:rsidRDefault="00D04105" w:rsidP="00766F70">
      <w:pPr>
        <w:pStyle w:val="KeinLeerraum"/>
        <w:spacing w:line="312" w:lineRule="auto"/>
        <w:rPr>
          <w:rFonts w:ascii="TheSansOfficeLF" w:hAnsi="TheSansOfficeLF"/>
          <w:sz w:val="20"/>
          <w:szCs w:val="20"/>
        </w:rPr>
      </w:pPr>
    </w:p>
    <w:p w14:paraId="0C38979D" w14:textId="77777777" w:rsidR="00E478F1" w:rsidRPr="00E45FD4" w:rsidRDefault="00E478F1" w:rsidP="00E478F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721D24CB" w14:textId="29C77631" w:rsidR="00E478F1" w:rsidRPr="005C150F" w:rsidRDefault="00E478F1" w:rsidP="00E478F1">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w:t>
      </w:r>
      <w:proofErr w:type="spellStart"/>
      <w:r w:rsidRPr="00E45FD4">
        <w:rPr>
          <w:rFonts w:asciiTheme="minorHAnsi" w:hAnsiTheme="minorHAnsi" w:cstheme="minorHAnsi"/>
          <w:color w:val="000000" w:themeColor="text1"/>
          <w:sz w:val="20"/>
          <w:szCs w:val="20"/>
        </w:rPr>
        <w:t>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w:t>
      </w:r>
      <w:proofErr w:type="spellEnd"/>
      <w:r w:rsidRPr="00E45FD4">
        <w:rPr>
          <w:rFonts w:asciiTheme="minorHAnsi" w:hAnsiTheme="minorHAnsi" w:cstheme="minorHAnsi"/>
          <w:color w:val="000000" w:themeColor="text1"/>
          <w:sz w:val="20"/>
          <w:szCs w:val="20"/>
        </w:rPr>
        <w:t xml:space="preserve"> mit Hauptsitz in Emsdetten bietet </w:t>
      </w:r>
      <w:r w:rsidR="00B31DCD">
        <w:rPr>
          <w:rFonts w:asciiTheme="minorHAnsi" w:hAnsiTheme="minorHAnsi" w:cstheme="minorHAnsi"/>
          <w:color w:val="000000" w:themeColor="text1"/>
          <w:sz w:val="20"/>
          <w:szCs w:val="20"/>
        </w:rPr>
        <w:t xml:space="preserve">knapp </w:t>
      </w:r>
      <w:r w:rsidRPr="00E45FD4">
        <w:rPr>
          <w:rFonts w:asciiTheme="minorHAnsi" w:hAnsiTheme="minorHAnsi" w:cstheme="minorHAnsi"/>
          <w:color w:val="000000" w:themeColor="text1"/>
          <w:sz w:val="20"/>
          <w:szCs w:val="20"/>
        </w:rPr>
        <w:t>4</w:t>
      </w:r>
      <w:r w:rsidR="00B31DCD">
        <w:rPr>
          <w:rFonts w:asciiTheme="minorHAnsi" w:hAnsiTheme="minorHAnsi" w:cstheme="minorHAnsi"/>
          <w:color w:val="000000" w:themeColor="text1"/>
          <w:sz w:val="20"/>
          <w:szCs w:val="20"/>
        </w:rPr>
        <w:t>5</w:t>
      </w:r>
      <w:r w:rsidRPr="00E45FD4">
        <w:rPr>
          <w:rFonts w:asciiTheme="minorHAnsi" w:hAnsiTheme="minorHAnsi" w:cstheme="minorHAnsi"/>
          <w:color w:val="000000" w:themeColor="text1"/>
          <w:sz w:val="20"/>
          <w:szCs w:val="20"/>
        </w:rPr>
        <w:t xml:space="preserve"> Jahre Erfahrung im Veranstaltungs- und Live-Entertainment- Bereich. Mit über </w:t>
      </w:r>
      <w:r w:rsidR="00404013">
        <w:rPr>
          <w:rFonts w:asciiTheme="minorHAnsi" w:hAnsiTheme="minorHAnsi" w:cstheme="minorHAnsi"/>
          <w:color w:val="000000" w:themeColor="text1"/>
          <w:sz w:val="20"/>
          <w:szCs w:val="20"/>
        </w:rPr>
        <w:t>1</w:t>
      </w:r>
      <w:r w:rsidRPr="00E45FD4">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w:t>
      </w:r>
      <w:r w:rsidR="00356A25">
        <w:rPr>
          <w:rFonts w:asciiTheme="minorHAnsi" w:hAnsiTheme="minorHAnsi" w:cstheme="minorHAnsi"/>
          <w:color w:val="000000" w:themeColor="text1"/>
          <w:sz w:val="20"/>
          <w:szCs w:val="20"/>
        </w:rPr>
        <w:t xml:space="preserve">am Standort Emsdetten </w:t>
      </w:r>
      <w:r w:rsidRPr="00E45FD4">
        <w:rPr>
          <w:rFonts w:asciiTheme="minorHAnsi" w:hAnsiTheme="minorHAnsi" w:cstheme="minorHAnsi"/>
          <w:color w:val="000000" w:themeColor="text1"/>
          <w:sz w:val="20"/>
          <w:szCs w:val="20"/>
        </w:rPr>
        <w:t>EMAS-zertifiziert nachhaltig. Heute steht die Marke „</w:t>
      </w:r>
      <w:proofErr w:type="spellStart"/>
      <w:r w:rsidRPr="00E45FD4">
        <w:rPr>
          <w:rFonts w:asciiTheme="minorHAnsi" w:hAnsiTheme="minorHAnsi" w:cstheme="minorHAnsi"/>
          <w:color w:val="000000" w:themeColor="text1"/>
          <w:sz w:val="20"/>
          <w:szCs w:val="20"/>
        </w:rPr>
        <w:t>POOLgroup</w:t>
      </w:r>
      <w:proofErr w:type="spellEnd"/>
      <w:r w:rsidRPr="00E45FD4">
        <w:rPr>
          <w:rFonts w:asciiTheme="minorHAnsi" w:hAnsiTheme="minorHAnsi" w:cstheme="minorHAnsi"/>
          <w:color w:val="000000" w:themeColor="text1"/>
          <w:sz w:val="20"/>
          <w:szCs w:val="20"/>
        </w:rPr>
        <w:t>“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2" w:history="1">
        <w:r w:rsidRPr="00465E36">
          <w:rPr>
            <w:rStyle w:val="Hyperlink"/>
            <w:rFonts w:asciiTheme="minorHAnsi" w:hAnsiTheme="minorHAnsi" w:cstheme="minorHAnsi"/>
            <w:sz w:val="20"/>
            <w:szCs w:val="20"/>
          </w:rPr>
          <w:t>www.pool.de</w:t>
        </w:r>
      </w:hyperlink>
    </w:p>
    <w:p w14:paraId="02652760" w14:textId="7DA442EC" w:rsidR="00D04105" w:rsidRDefault="00D04105" w:rsidP="00E478F1">
      <w:pPr>
        <w:pStyle w:val="StandardWeb"/>
        <w:shd w:val="clear" w:color="auto" w:fill="FFFFFF"/>
        <w:spacing w:after="0" w:line="312" w:lineRule="auto"/>
        <w:jc w:val="both"/>
        <w:rPr>
          <w:rFonts w:asciiTheme="minorHAnsi" w:hAnsiTheme="minorHAnsi" w:cstheme="minorHAnsi"/>
        </w:rPr>
      </w:pPr>
    </w:p>
    <w:p w14:paraId="21A848A8" w14:textId="77777777" w:rsidR="00D04105" w:rsidRDefault="00D04105" w:rsidP="00E478F1">
      <w:pPr>
        <w:pStyle w:val="StandardWeb"/>
        <w:shd w:val="clear" w:color="auto" w:fill="FFFFFF"/>
        <w:spacing w:after="0" w:line="312" w:lineRule="auto"/>
        <w:jc w:val="both"/>
        <w:rPr>
          <w:rFonts w:asciiTheme="minorHAnsi" w:hAnsiTheme="minorHAnsi" w:cstheme="minorHAnsi"/>
        </w:rPr>
      </w:pPr>
    </w:p>
    <w:p w14:paraId="63658993" w14:textId="77777777" w:rsidR="00E478F1" w:rsidRPr="003E29EF" w:rsidRDefault="00E478F1" w:rsidP="00E478F1">
      <w:pPr>
        <w:pStyle w:val="KeinLeerraum"/>
        <w:spacing w:line="312" w:lineRule="auto"/>
        <w:rPr>
          <w:rFonts w:ascii="TheSansOfficeLF" w:hAnsi="TheSansOfficeLF"/>
          <w:sz w:val="20"/>
          <w:szCs w:val="20"/>
        </w:rPr>
      </w:pPr>
    </w:p>
    <w:p w14:paraId="495BA844" w14:textId="77777777" w:rsidR="00E478F1" w:rsidRPr="0090760A" w:rsidRDefault="00E478F1" w:rsidP="00E478F1">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5C5306B4" w14:textId="77777777" w:rsidR="00E478F1" w:rsidRPr="0090760A" w:rsidRDefault="00E478F1" w:rsidP="00E478F1">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 PR &amp; Communications</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POOLgroup</w:t>
      </w:r>
      <w:proofErr w:type="spellEnd"/>
      <w:r w:rsidRPr="0090760A">
        <w:rPr>
          <w:rFonts w:ascii="TheSansOfficeLF" w:hAnsi="TheSansOfficeLF"/>
          <w:color w:val="000000"/>
          <w:sz w:val="20"/>
          <w:szCs w:val="20"/>
        </w:rPr>
        <w:t xml:space="preserve">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78350499" w14:textId="77777777" w:rsidR="00E478F1" w:rsidRPr="00766F70" w:rsidRDefault="00E478F1" w:rsidP="00E478F1">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3" w:history="1">
        <w:r w:rsidRPr="003E29EF">
          <w:rPr>
            <w:rStyle w:val="Hyperlink"/>
            <w:rFonts w:ascii="TheSansOfficeLF" w:hAnsi="TheSansOfficeLF"/>
            <w:sz w:val="20"/>
            <w:szCs w:val="20"/>
          </w:rPr>
          <w:t>oliver.ohrndorf@pool.de</w:t>
        </w:r>
      </w:hyperlink>
    </w:p>
    <w:p w14:paraId="1BB9E2DF" w14:textId="391C42B9" w:rsidR="00650207" w:rsidRPr="00766F70" w:rsidRDefault="00650207" w:rsidP="00766F70">
      <w:pPr>
        <w:pStyle w:val="StandardWeb"/>
        <w:shd w:val="clear" w:color="auto" w:fill="FFFFFF"/>
        <w:spacing w:after="0"/>
        <w:rPr>
          <w:rFonts w:ascii="TheSansOfficeLF" w:hAnsi="TheSansOfficeLF" w:cstheme="minorHAnsi"/>
          <w:b/>
          <w:bCs/>
          <w:sz w:val="20"/>
          <w:szCs w:val="20"/>
        </w:rPr>
      </w:pPr>
    </w:p>
    <w:sectPr w:rsidR="00650207" w:rsidRPr="00766F70"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ED541" w14:textId="77777777" w:rsidR="006E3939" w:rsidRDefault="006E3939" w:rsidP="000A2FCA">
      <w:r>
        <w:separator/>
      </w:r>
    </w:p>
  </w:endnote>
  <w:endnote w:type="continuationSeparator" w:id="0">
    <w:p w14:paraId="6D97A5FB" w14:textId="77777777" w:rsidR="006E3939" w:rsidRDefault="006E3939"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B01BD" w14:textId="77777777" w:rsidR="006E3939" w:rsidRDefault="006E3939" w:rsidP="000A2FCA">
      <w:r>
        <w:separator/>
      </w:r>
    </w:p>
  </w:footnote>
  <w:footnote w:type="continuationSeparator" w:id="0">
    <w:p w14:paraId="2556ED78" w14:textId="77777777" w:rsidR="006E3939" w:rsidRDefault="006E3939"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0C68FD"/>
    <w:multiLevelType w:val="hybridMultilevel"/>
    <w:tmpl w:val="8C947F92"/>
    <w:lvl w:ilvl="0" w:tplc="3BFA5BB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798"/>
    <w:rsid w:val="00023F11"/>
    <w:rsid w:val="00024659"/>
    <w:rsid w:val="00025D10"/>
    <w:rsid w:val="00031585"/>
    <w:rsid w:val="00037769"/>
    <w:rsid w:val="0005082C"/>
    <w:rsid w:val="00052EE2"/>
    <w:rsid w:val="00055903"/>
    <w:rsid w:val="00062DF3"/>
    <w:rsid w:val="000642E7"/>
    <w:rsid w:val="00065147"/>
    <w:rsid w:val="0007553A"/>
    <w:rsid w:val="00082A34"/>
    <w:rsid w:val="00084ACD"/>
    <w:rsid w:val="000A091E"/>
    <w:rsid w:val="000A2FCA"/>
    <w:rsid w:val="000B19F6"/>
    <w:rsid w:val="000D3CEA"/>
    <w:rsid w:val="000E1FC8"/>
    <w:rsid w:val="000E312D"/>
    <w:rsid w:val="000E617C"/>
    <w:rsid w:val="000E668D"/>
    <w:rsid w:val="000E7794"/>
    <w:rsid w:val="001031D6"/>
    <w:rsid w:val="001041A8"/>
    <w:rsid w:val="00107511"/>
    <w:rsid w:val="00115979"/>
    <w:rsid w:val="00130351"/>
    <w:rsid w:val="00132597"/>
    <w:rsid w:val="00134201"/>
    <w:rsid w:val="001416ED"/>
    <w:rsid w:val="0015031B"/>
    <w:rsid w:val="00153EF9"/>
    <w:rsid w:val="00161EBB"/>
    <w:rsid w:val="00173A81"/>
    <w:rsid w:val="00175FCA"/>
    <w:rsid w:val="00177202"/>
    <w:rsid w:val="00182DF2"/>
    <w:rsid w:val="0019472A"/>
    <w:rsid w:val="001A2E9C"/>
    <w:rsid w:val="001B485A"/>
    <w:rsid w:val="001C295D"/>
    <w:rsid w:val="001C48B6"/>
    <w:rsid w:val="001D1F06"/>
    <w:rsid w:val="001E0095"/>
    <w:rsid w:val="001E577F"/>
    <w:rsid w:val="001E667B"/>
    <w:rsid w:val="001F7420"/>
    <w:rsid w:val="002275A1"/>
    <w:rsid w:val="002372DE"/>
    <w:rsid w:val="002429CB"/>
    <w:rsid w:val="002617DC"/>
    <w:rsid w:val="002621CD"/>
    <w:rsid w:val="00262629"/>
    <w:rsid w:val="002808C9"/>
    <w:rsid w:val="00280ADC"/>
    <w:rsid w:val="00286AD9"/>
    <w:rsid w:val="00294E1C"/>
    <w:rsid w:val="00297224"/>
    <w:rsid w:val="002A45FA"/>
    <w:rsid w:val="002A58B7"/>
    <w:rsid w:val="002A7319"/>
    <w:rsid w:val="002A7A79"/>
    <w:rsid w:val="002B056F"/>
    <w:rsid w:val="002B7843"/>
    <w:rsid w:val="002C3C65"/>
    <w:rsid w:val="002C4284"/>
    <w:rsid w:val="002C59CC"/>
    <w:rsid w:val="002C7C92"/>
    <w:rsid w:val="002D592D"/>
    <w:rsid w:val="002D67B7"/>
    <w:rsid w:val="002E45C2"/>
    <w:rsid w:val="002E5384"/>
    <w:rsid w:val="002E5D46"/>
    <w:rsid w:val="002E689D"/>
    <w:rsid w:val="002F5040"/>
    <w:rsid w:val="002F7ADA"/>
    <w:rsid w:val="003047A7"/>
    <w:rsid w:val="003047AA"/>
    <w:rsid w:val="00306A9E"/>
    <w:rsid w:val="003145A4"/>
    <w:rsid w:val="00320475"/>
    <w:rsid w:val="00325BE5"/>
    <w:rsid w:val="00327CCD"/>
    <w:rsid w:val="00330420"/>
    <w:rsid w:val="00343174"/>
    <w:rsid w:val="00356796"/>
    <w:rsid w:val="00356A25"/>
    <w:rsid w:val="003573CC"/>
    <w:rsid w:val="00360FB5"/>
    <w:rsid w:val="00361388"/>
    <w:rsid w:val="003743ED"/>
    <w:rsid w:val="003821D6"/>
    <w:rsid w:val="00382EC5"/>
    <w:rsid w:val="00384716"/>
    <w:rsid w:val="0038548B"/>
    <w:rsid w:val="00397A5A"/>
    <w:rsid w:val="003A04FB"/>
    <w:rsid w:val="003A6C77"/>
    <w:rsid w:val="003B2EFE"/>
    <w:rsid w:val="003C0370"/>
    <w:rsid w:val="003C57E0"/>
    <w:rsid w:val="003C5C39"/>
    <w:rsid w:val="003E038C"/>
    <w:rsid w:val="003E29EF"/>
    <w:rsid w:val="003F4759"/>
    <w:rsid w:val="00402C6A"/>
    <w:rsid w:val="0040361D"/>
    <w:rsid w:val="00404013"/>
    <w:rsid w:val="00411F59"/>
    <w:rsid w:val="00412B6C"/>
    <w:rsid w:val="0044150C"/>
    <w:rsid w:val="0045667F"/>
    <w:rsid w:val="00461DDD"/>
    <w:rsid w:val="00465AEF"/>
    <w:rsid w:val="00467FF4"/>
    <w:rsid w:val="0048633F"/>
    <w:rsid w:val="00487D8B"/>
    <w:rsid w:val="00492EF8"/>
    <w:rsid w:val="004A0819"/>
    <w:rsid w:val="004B2552"/>
    <w:rsid w:val="004B3194"/>
    <w:rsid w:val="004C38F8"/>
    <w:rsid w:val="004C4FBC"/>
    <w:rsid w:val="004C5DA9"/>
    <w:rsid w:val="004D4C54"/>
    <w:rsid w:val="004D5428"/>
    <w:rsid w:val="004E5431"/>
    <w:rsid w:val="004E6F3A"/>
    <w:rsid w:val="004F0577"/>
    <w:rsid w:val="004F3F7B"/>
    <w:rsid w:val="004F470E"/>
    <w:rsid w:val="004F4ED6"/>
    <w:rsid w:val="00505855"/>
    <w:rsid w:val="00505B4A"/>
    <w:rsid w:val="00511F7D"/>
    <w:rsid w:val="00522942"/>
    <w:rsid w:val="00523197"/>
    <w:rsid w:val="005339D8"/>
    <w:rsid w:val="00533E96"/>
    <w:rsid w:val="00546C12"/>
    <w:rsid w:val="00547C33"/>
    <w:rsid w:val="00563830"/>
    <w:rsid w:val="00563E12"/>
    <w:rsid w:val="0057028C"/>
    <w:rsid w:val="00570C90"/>
    <w:rsid w:val="0057116A"/>
    <w:rsid w:val="00572474"/>
    <w:rsid w:val="00591086"/>
    <w:rsid w:val="00592B72"/>
    <w:rsid w:val="005A3661"/>
    <w:rsid w:val="005A6FD1"/>
    <w:rsid w:val="005B3FB5"/>
    <w:rsid w:val="005C150F"/>
    <w:rsid w:val="005C2ABB"/>
    <w:rsid w:val="005C54C8"/>
    <w:rsid w:val="005D38A4"/>
    <w:rsid w:val="005D3FE3"/>
    <w:rsid w:val="005D525C"/>
    <w:rsid w:val="005D5A6C"/>
    <w:rsid w:val="005E3CC7"/>
    <w:rsid w:val="005E7CA4"/>
    <w:rsid w:val="005F2CB9"/>
    <w:rsid w:val="005F750E"/>
    <w:rsid w:val="00614B8D"/>
    <w:rsid w:val="00621AB7"/>
    <w:rsid w:val="00630524"/>
    <w:rsid w:val="00636996"/>
    <w:rsid w:val="006370BB"/>
    <w:rsid w:val="00645B13"/>
    <w:rsid w:val="00646B84"/>
    <w:rsid w:val="00650207"/>
    <w:rsid w:val="00663333"/>
    <w:rsid w:val="006650E2"/>
    <w:rsid w:val="006652C4"/>
    <w:rsid w:val="00670107"/>
    <w:rsid w:val="00676F44"/>
    <w:rsid w:val="006829E2"/>
    <w:rsid w:val="006919AB"/>
    <w:rsid w:val="006A7943"/>
    <w:rsid w:val="006A79AF"/>
    <w:rsid w:val="006B0CF9"/>
    <w:rsid w:val="006B7BC5"/>
    <w:rsid w:val="006D4590"/>
    <w:rsid w:val="006E36BB"/>
    <w:rsid w:val="006E3939"/>
    <w:rsid w:val="006F33AD"/>
    <w:rsid w:val="006F46F3"/>
    <w:rsid w:val="006F5B7F"/>
    <w:rsid w:val="0071212A"/>
    <w:rsid w:val="007159D2"/>
    <w:rsid w:val="00715E07"/>
    <w:rsid w:val="00717A31"/>
    <w:rsid w:val="0072796F"/>
    <w:rsid w:val="00733C43"/>
    <w:rsid w:val="007340AC"/>
    <w:rsid w:val="00737746"/>
    <w:rsid w:val="007409EA"/>
    <w:rsid w:val="00742FB1"/>
    <w:rsid w:val="00745064"/>
    <w:rsid w:val="00753C33"/>
    <w:rsid w:val="00760D43"/>
    <w:rsid w:val="00766F70"/>
    <w:rsid w:val="007711DE"/>
    <w:rsid w:val="00777C82"/>
    <w:rsid w:val="00777E16"/>
    <w:rsid w:val="00781974"/>
    <w:rsid w:val="0079199E"/>
    <w:rsid w:val="00794406"/>
    <w:rsid w:val="007A13EA"/>
    <w:rsid w:val="007A5EF9"/>
    <w:rsid w:val="007B45ED"/>
    <w:rsid w:val="007C0766"/>
    <w:rsid w:val="007C0E36"/>
    <w:rsid w:val="007C67D2"/>
    <w:rsid w:val="007E44D8"/>
    <w:rsid w:val="007F1A30"/>
    <w:rsid w:val="00803F3C"/>
    <w:rsid w:val="008049E8"/>
    <w:rsid w:val="00823E47"/>
    <w:rsid w:val="00824FEF"/>
    <w:rsid w:val="00830B07"/>
    <w:rsid w:val="008318F5"/>
    <w:rsid w:val="008448FB"/>
    <w:rsid w:val="00845103"/>
    <w:rsid w:val="00847843"/>
    <w:rsid w:val="00856727"/>
    <w:rsid w:val="00857658"/>
    <w:rsid w:val="00863833"/>
    <w:rsid w:val="008651D5"/>
    <w:rsid w:val="0087120D"/>
    <w:rsid w:val="00873066"/>
    <w:rsid w:val="00874068"/>
    <w:rsid w:val="00875D4F"/>
    <w:rsid w:val="008775B3"/>
    <w:rsid w:val="00886467"/>
    <w:rsid w:val="008A487C"/>
    <w:rsid w:val="008C5DEE"/>
    <w:rsid w:val="008C6C36"/>
    <w:rsid w:val="008D1B92"/>
    <w:rsid w:val="008D23F9"/>
    <w:rsid w:val="008E086D"/>
    <w:rsid w:val="008E0970"/>
    <w:rsid w:val="008E29EC"/>
    <w:rsid w:val="008E7E94"/>
    <w:rsid w:val="008F0B49"/>
    <w:rsid w:val="009010F1"/>
    <w:rsid w:val="0091125A"/>
    <w:rsid w:val="00914B06"/>
    <w:rsid w:val="00924CBC"/>
    <w:rsid w:val="00932BD9"/>
    <w:rsid w:val="00937CEE"/>
    <w:rsid w:val="00940F79"/>
    <w:rsid w:val="009410DA"/>
    <w:rsid w:val="00946425"/>
    <w:rsid w:val="009631DA"/>
    <w:rsid w:val="00964430"/>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16BF6"/>
    <w:rsid w:val="00A345C8"/>
    <w:rsid w:val="00A535ED"/>
    <w:rsid w:val="00A86613"/>
    <w:rsid w:val="00AA69AD"/>
    <w:rsid w:val="00AB0EE8"/>
    <w:rsid w:val="00AB6008"/>
    <w:rsid w:val="00AB6C5D"/>
    <w:rsid w:val="00AC0A03"/>
    <w:rsid w:val="00AC3755"/>
    <w:rsid w:val="00AE006B"/>
    <w:rsid w:val="00AE72A7"/>
    <w:rsid w:val="00AE793D"/>
    <w:rsid w:val="00B000CD"/>
    <w:rsid w:val="00B033B9"/>
    <w:rsid w:val="00B12FFB"/>
    <w:rsid w:val="00B145CB"/>
    <w:rsid w:val="00B15A3B"/>
    <w:rsid w:val="00B16F64"/>
    <w:rsid w:val="00B24B3C"/>
    <w:rsid w:val="00B26A8B"/>
    <w:rsid w:val="00B31DCD"/>
    <w:rsid w:val="00B33074"/>
    <w:rsid w:val="00B35E51"/>
    <w:rsid w:val="00B368FE"/>
    <w:rsid w:val="00B41D53"/>
    <w:rsid w:val="00B6521E"/>
    <w:rsid w:val="00B809C2"/>
    <w:rsid w:val="00B815F8"/>
    <w:rsid w:val="00B8331D"/>
    <w:rsid w:val="00B84988"/>
    <w:rsid w:val="00B907FB"/>
    <w:rsid w:val="00B96951"/>
    <w:rsid w:val="00BA2EFA"/>
    <w:rsid w:val="00BA56E8"/>
    <w:rsid w:val="00BB49D0"/>
    <w:rsid w:val="00BB5486"/>
    <w:rsid w:val="00BC15F0"/>
    <w:rsid w:val="00BF5BDC"/>
    <w:rsid w:val="00C15014"/>
    <w:rsid w:val="00C200D2"/>
    <w:rsid w:val="00C4319D"/>
    <w:rsid w:val="00C469BD"/>
    <w:rsid w:val="00C611AF"/>
    <w:rsid w:val="00C614D7"/>
    <w:rsid w:val="00C66F23"/>
    <w:rsid w:val="00C72F41"/>
    <w:rsid w:val="00C81AA9"/>
    <w:rsid w:val="00C87399"/>
    <w:rsid w:val="00C87757"/>
    <w:rsid w:val="00C956E4"/>
    <w:rsid w:val="00CA2E99"/>
    <w:rsid w:val="00CA4C53"/>
    <w:rsid w:val="00CA7732"/>
    <w:rsid w:val="00CC5F56"/>
    <w:rsid w:val="00CE30B3"/>
    <w:rsid w:val="00CF0B7E"/>
    <w:rsid w:val="00CF40D8"/>
    <w:rsid w:val="00D02AC1"/>
    <w:rsid w:val="00D04105"/>
    <w:rsid w:val="00D05169"/>
    <w:rsid w:val="00D2013F"/>
    <w:rsid w:val="00D24524"/>
    <w:rsid w:val="00D31C03"/>
    <w:rsid w:val="00D37E2D"/>
    <w:rsid w:val="00D4109D"/>
    <w:rsid w:val="00D42E7E"/>
    <w:rsid w:val="00D42FA0"/>
    <w:rsid w:val="00D55F40"/>
    <w:rsid w:val="00D566F2"/>
    <w:rsid w:val="00D5725A"/>
    <w:rsid w:val="00D77B3D"/>
    <w:rsid w:val="00DA59AE"/>
    <w:rsid w:val="00DB71A8"/>
    <w:rsid w:val="00DC3C54"/>
    <w:rsid w:val="00DC4B26"/>
    <w:rsid w:val="00DC4F68"/>
    <w:rsid w:val="00DD7069"/>
    <w:rsid w:val="00DF3748"/>
    <w:rsid w:val="00DF7EFE"/>
    <w:rsid w:val="00E235A8"/>
    <w:rsid w:val="00E4417B"/>
    <w:rsid w:val="00E45FD4"/>
    <w:rsid w:val="00E478F1"/>
    <w:rsid w:val="00E5080E"/>
    <w:rsid w:val="00E574E8"/>
    <w:rsid w:val="00E61D98"/>
    <w:rsid w:val="00E61F53"/>
    <w:rsid w:val="00E6776B"/>
    <w:rsid w:val="00E76956"/>
    <w:rsid w:val="00E804B3"/>
    <w:rsid w:val="00E86710"/>
    <w:rsid w:val="00E87A81"/>
    <w:rsid w:val="00EA1F98"/>
    <w:rsid w:val="00EA563E"/>
    <w:rsid w:val="00EA6F1C"/>
    <w:rsid w:val="00EC3ED7"/>
    <w:rsid w:val="00ED2FBD"/>
    <w:rsid w:val="00ED47D8"/>
    <w:rsid w:val="00ED47DF"/>
    <w:rsid w:val="00EE78B9"/>
    <w:rsid w:val="00EF2A36"/>
    <w:rsid w:val="00EF2C27"/>
    <w:rsid w:val="00F0048E"/>
    <w:rsid w:val="00F04407"/>
    <w:rsid w:val="00F0692C"/>
    <w:rsid w:val="00F213BA"/>
    <w:rsid w:val="00F21695"/>
    <w:rsid w:val="00F24923"/>
    <w:rsid w:val="00F37D5E"/>
    <w:rsid w:val="00F50E36"/>
    <w:rsid w:val="00F521A4"/>
    <w:rsid w:val="00F53F3F"/>
    <w:rsid w:val="00F5427A"/>
    <w:rsid w:val="00F563F6"/>
    <w:rsid w:val="00F63E54"/>
    <w:rsid w:val="00F7498D"/>
    <w:rsid w:val="00F813BF"/>
    <w:rsid w:val="00F91921"/>
    <w:rsid w:val="00F97349"/>
    <w:rsid w:val="00FA10EB"/>
    <w:rsid w:val="00FA19A1"/>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1478936">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customXml/itemProps3.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4.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3</cp:revision>
  <cp:lastPrinted>2022-12-08T11:51:00Z</cp:lastPrinted>
  <dcterms:created xsi:type="dcterms:W3CDTF">2022-12-08T11:51:00Z</dcterms:created>
  <dcterms:modified xsi:type="dcterms:W3CDTF">2022-12-08T11:51:00Z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